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C" w:rsidRDefault="00024B4C" w:rsidP="0053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</w:t>
      </w:r>
    </w:p>
    <w:p w:rsidR="008E3012" w:rsidRDefault="00532B80" w:rsidP="0053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культурно-гигиенических навыков у детей</w:t>
      </w:r>
      <w:r w:rsidR="0072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 в процессе </w:t>
      </w:r>
      <w:r w:rsidRPr="008E3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приема пищи»</w:t>
      </w:r>
    </w:p>
    <w:p w:rsidR="008E3012" w:rsidRDefault="008E3012" w:rsidP="008E3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012" w:rsidRPr="00726707" w:rsidRDefault="00532B80" w:rsidP="00726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26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оказ</w:t>
      </w:r>
      <w:r w:rsidR="0053576C" w:rsidRPr="00726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ание методической помощи воспит</w:t>
      </w:r>
      <w:r w:rsidRPr="00726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ателям и </w:t>
      </w:r>
      <w:r w:rsidRPr="00726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помощникам воспитателям по организации приема пищи</w:t>
      </w:r>
      <w:r w:rsidR="00726707" w:rsidRPr="00726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формированию у дошкольников </w:t>
      </w:r>
      <w:r w:rsidR="00726707" w:rsidRPr="0072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культурно-гигиенических навыков</w:t>
      </w:r>
      <w:r w:rsidR="0072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3012" w:rsidRPr="00726707" w:rsidRDefault="008E3012" w:rsidP="0072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6707" w:rsidRPr="00353CD1" w:rsidRDefault="00726707" w:rsidP="00726707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3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5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Пища нужна человеку для поддержания здоровья и работоспособности, поэтому так важно соблюдать правила рационального питания во все возрастные периоды жизни человека. Особенно велика роль питания в детском возрасте.</w:t>
      </w:r>
    </w:p>
    <w:p w:rsidR="00726707" w:rsidRPr="00353CD1" w:rsidRDefault="00726707" w:rsidP="007267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факторов, обеспечивающих нормальное развитие детского организма</w:t>
      </w:r>
      <w:r w:rsidR="00353CD1" w:rsidRPr="0035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5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полноценное питание имеет первостепенное значение. Детский организм отличается от взрослого бурным ростом и развитием, формированием и становлением структуры многих органов и систем, совершенствованием их функций.</w:t>
      </w:r>
    </w:p>
    <w:p w:rsidR="008E3012" w:rsidRPr="00353CD1" w:rsidRDefault="00726707" w:rsidP="00726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CD1">
        <w:rPr>
          <w:rFonts w:ascii="Times New Roman" w:hAnsi="Times New Roman" w:cs="Times New Roman"/>
          <w:sz w:val="28"/>
          <w:szCs w:val="18"/>
        </w:rPr>
        <w:t xml:space="preserve"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</w:t>
      </w:r>
      <w:r w:rsidRPr="00353CD1">
        <w:rPr>
          <w:rStyle w:val="a7"/>
          <w:rFonts w:ascii="Times New Roman" w:hAnsi="Times New Roman" w:cs="Times New Roman"/>
          <w:sz w:val="28"/>
          <w:szCs w:val="18"/>
          <w:bdr w:val="none" w:sz="0" w:space="0" w:color="auto" w:frame="1"/>
        </w:rPr>
        <w:t>позволяет</w:t>
      </w:r>
      <w:r w:rsidRPr="00353CD1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353CD1">
        <w:rPr>
          <w:rFonts w:ascii="Times New Roman" w:hAnsi="Times New Roman" w:cs="Times New Roman"/>
          <w:sz w:val="28"/>
          <w:szCs w:val="18"/>
        </w:rPr>
        <w:t>ребенку быть уверенным в себе.</w:t>
      </w:r>
    </w:p>
    <w:p w:rsidR="00726707" w:rsidRPr="00353CD1" w:rsidRDefault="00726707" w:rsidP="00726707">
      <w:pPr>
        <w:pStyle w:val="a6"/>
        <w:shd w:val="clear" w:color="auto" w:fill="FCFEFF"/>
        <w:spacing w:before="0" w:beforeAutospacing="0" w:after="0" w:afterAutospacing="0"/>
        <w:jc w:val="both"/>
        <w:rPr>
          <w:sz w:val="28"/>
          <w:szCs w:val="18"/>
        </w:rPr>
      </w:pPr>
      <w:r w:rsidRPr="00353CD1">
        <w:rPr>
          <w:rStyle w:val="a8"/>
          <w:sz w:val="28"/>
          <w:szCs w:val="18"/>
          <w:bdr w:val="none" w:sz="0" w:space="0" w:color="auto" w:frame="1"/>
        </w:rPr>
        <w:t>Профессиональная обязанность воспитателя детского сада – обучить ребенка правилам поведения за столом.</w:t>
      </w:r>
      <w:r w:rsidRPr="00353CD1">
        <w:rPr>
          <w:rStyle w:val="apple-converted-space"/>
          <w:sz w:val="28"/>
          <w:szCs w:val="18"/>
        </w:rPr>
        <w:t> </w:t>
      </w:r>
      <w:r w:rsidRPr="00353CD1">
        <w:rPr>
          <w:sz w:val="28"/>
          <w:szCs w:val="18"/>
        </w:rPr>
        <w:t>Это обучение происходит как на специально организованных занятиях, так и во время приема пищи</w:t>
      </w:r>
      <w:proofErr w:type="gramStart"/>
      <w:r w:rsidRPr="00353CD1">
        <w:rPr>
          <w:sz w:val="28"/>
          <w:szCs w:val="18"/>
        </w:rPr>
        <w:t>.</w:t>
      </w:r>
      <w:proofErr w:type="gramEnd"/>
    </w:p>
    <w:p w:rsidR="00726707" w:rsidRPr="00353CD1" w:rsidRDefault="00726707" w:rsidP="0072670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 процессе приема пищи происходит формирование следующих культурно-гигиенических навыков: мыть руки перед едой; аккуратно есть; брать хлеб столько, сколько съешь; есть молча; жевать с закрытым ртом; пользоваться салфеткой; правильно сидеть за столом; уметь обращаться с ложкой, вилкой, столовым ножом; тщательно пережевывать пищу.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Переход навыка в привычку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</w:t>
      </w:r>
    </w:p>
    <w:p w:rsidR="00726707" w:rsidRPr="00353CD1" w:rsidRDefault="00726707" w:rsidP="0072670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Усложнение задач формирования культурно-гигиенических навыков 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происходит последовательно и постепенно с учетом возрастных особенностей ребенка.</w:t>
      </w:r>
    </w:p>
    <w:p w:rsidR="00726707" w:rsidRPr="00353CD1" w:rsidRDefault="00726707" w:rsidP="007267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6707" w:rsidRPr="00353CD1" w:rsidRDefault="00726707" w:rsidP="00726707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 раздачи пищи:</w:t>
      </w:r>
    </w:p>
    <w:p w:rsidR="005B254A" w:rsidRPr="00353CD1" w:rsidRDefault="00726707" w:rsidP="005B254A">
      <w:pPr>
        <w:pStyle w:val="a5"/>
        <w:numPr>
          <w:ilvl w:val="0"/>
          <w:numId w:val="4"/>
        </w:numPr>
        <w:shd w:val="clear" w:color="auto" w:fill="FCFE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столы помощник воспитателя с помощью дежурных начинает после получения пищи, когда все дети занимаются гигиеническими процедурами;</w:t>
      </w:r>
    </w:p>
    <w:p w:rsidR="00726707" w:rsidRPr="00353CD1" w:rsidRDefault="005B254A" w:rsidP="005B254A">
      <w:pPr>
        <w:pStyle w:val="a5"/>
        <w:numPr>
          <w:ilvl w:val="0"/>
          <w:numId w:val="4"/>
        </w:numPr>
        <w:shd w:val="clear" w:color="auto" w:fill="FCFE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воспитатель закончит работу с детьми в умывальной он подключается к организации приёма пищи;</w:t>
      </w:r>
    </w:p>
    <w:p w:rsidR="00726707" w:rsidRPr="00353CD1" w:rsidRDefault="005B254A" w:rsidP="00726707">
      <w:pPr>
        <w:pStyle w:val="a5"/>
        <w:numPr>
          <w:ilvl w:val="0"/>
          <w:numId w:val="4"/>
        </w:numPr>
        <w:shd w:val="clear" w:color="auto" w:fill="FCFE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hAnsi="Times New Roman" w:cs="Times New Roman"/>
          <w:sz w:val="28"/>
          <w:szCs w:val="28"/>
        </w:rPr>
        <w:t>п</w:t>
      </w:r>
      <w:r w:rsidR="00726707" w:rsidRPr="00353CD1">
        <w:rPr>
          <w:rFonts w:ascii="Times New Roman" w:hAnsi="Times New Roman" w:cs="Times New Roman"/>
          <w:sz w:val="28"/>
          <w:szCs w:val="28"/>
        </w:rPr>
        <w:t>осле раздачи первого блюда помощником воспитателя</w:t>
      </w:r>
      <w:proofErr w:type="gramStart"/>
      <w:r w:rsidR="00726707" w:rsidRPr="00353C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6707" w:rsidRPr="00353CD1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за стол. Нельзя заставлять дошкольников долго сидеть за столом в ожидании начала еды. Второе блюдо ставят на стол только тогда, когда ребенок съел первое и отодвинул тарелку</w:t>
      </w:r>
    </w:p>
    <w:p w:rsidR="00726707" w:rsidRPr="00353CD1" w:rsidRDefault="00726707" w:rsidP="00726707">
      <w:pPr>
        <w:pStyle w:val="a5"/>
        <w:numPr>
          <w:ilvl w:val="0"/>
          <w:numId w:val="4"/>
        </w:numPr>
        <w:shd w:val="clear" w:color="auto" w:fill="FCFE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подачу каждого блюда сопровождать «сообщением» о том, как правильно его есть, в чем его основная польза; выражать уверенность, что все дети с ним хорошо справятся, и оценивать результат.</w:t>
      </w:r>
    </w:p>
    <w:p w:rsidR="00726707" w:rsidRPr="00353CD1" w:rsidRDefault="005B254A" w:rsidP="00726707">
      <w:pPr>
        <w:pStyle w:val="a5"/>
        <w:numPr>
          <w:ilvl w:val="0"/>
          <w:numId w:val="4"/>
        </w:numPr>
        <w:shd w:val="clear" w:color="auto" w:fill="FCFE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26707"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еды желательно предоставить детям возможность для самостоятельной деятельности (обязательно нужно дать разъяснение, что после еды играть следует спокойно, чтобы «в животе всё улеглось на свои места»), т.е. у ребёнка закладывается стереотип на здоровое поведение.</w:t>
      </w:r>
    </w:p>
    <w:p w:rsidR="008E3012" w:rsidRPr="00353CD1" w:rsidRDefault="00726707" w:rsidP="008E3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уют, царящий в помещении группы, привлекательность сервировки стола и привлекательность самой пищи, ваше корректно-заботливое отношение к детям в ходе еды помогут сформировать у них не только аппетит, но и те общекультурные навыки питания, без которых вырасти здоровым просто невозможно.</w:t>
      </w:r>
    </w:p>
    <w:p w:rsidR="005B254A" w:rsidRPr="00353CD1" w:rsidRDefault="005B254A" w:rsidP="005B254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B254A" w:rsidRPr="00353CD1" w:rsidRDefault="005B254A" w:rsidP="005B254A">
      <w:pPr>
        <w:shd w:val="clear" w:color="auto" w:fill="FC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Знание правил столового этикета </w:t>
      </w: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 ребенка уверенность. Введение определенных правил должно быть постепенным, обучающим. Этикет за столом, в принципе, ничем не отличается от правил для взрослых. Не забывайте показывать на личном примере хорошие манеры. Основные правила, соблюдение которых весьма желательно для дошкольника: кушать аккуратно и без лишнего шума, не играть с едой, следить за осанкой, заботиться о присутствующих за столом (для </w:t>
      </w:r>
      <w:proofErr w:type="gramStart"/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54A" w:rsidRPr="00353CD1" w:rsidRDefault="005B254A" w:rsidP="005B254A">
      <w:pPr>
        <w:shd w:val="clear" w:color="auto" w:fill="FC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Помните!</w:t>
      </w: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</w:p>
    <w:p w:rsidR="005B254A" w:rsidRPr="00353CD1" w:rsidRDefault="005B254A" w:rsidP="005B254A">
      <w:pPr>
        <w:shd w:val="clear" w:color="auto" w:fill="FC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забывайте!</w:t>
      </w: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Хвалить детей (каждого в отдельности и всех вместе) за аккуратность, неторопливость, культурные навыки, дружелюбное спокойное общение во время еды. Комментируйте вслух успехи детей, а о промахах, неумении говорите </w:t>
      </w:r>
      <w:r w:rsidRPr="00353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каждому потихоньку, но настойчиво.</w:t>
      </w:r>
    </w:p>
    <w:p w:rsidR="005B254A" w:rsidRPr="00353CD1" w:rsidRDefault="005B254A" w:rsidP="005B254A">
      <w:pPr>
        <w:shd w:val="clear" w:color="auto" w:fill="FC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Не фиксируйте!</w:t>
      </w: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</w:p>
    <w:p w:rsidR="008E3012" w:rsidRPr="00353CD1" w:rsidRDefault="008E3012" w:rsidP="005B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>В группе раннего возраста, I младшей группе: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Сервировка стола должна быть такой, чтобы она вызывала у малышей, пусть неосознанное, но, желание быть аккуратными. Эстетическое оформление стола - цветы, и, конечно, гигиенические салфетки. Красиво и правильно разложенные столовые приборы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порционированный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хлеб на индивидуальном блюдце. В этом возрасте мы решаем несколько задач, одними из них являются:</w:t>
      </w:r>
    </w:p>
    <w:p w:rsidR="005B254A" w:rsidRPr="00353CD1" w:rsidRDefault="005B254A" w:rsidP="005B25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ознакомим с правилами поведения за столом;</w:t>
      </w:r>
    </w:p>
    <w:p w:rsidR="005B254A" w:rsidRPr="00353CD1" w:rsidRDefault="005B254A" w:rsidP="005B25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учим правильно держать ложку;</w:t>
      </w:r>
    </w:p>
    <w:p w:rsidR="005B254A" w:rsidRPr="00353CD1" w:rsidRDefault="005B254A" w:rsidP="005B25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побуждаем малыша к аккуратности.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Пользуясь салфеткой,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усваивает, что надо есть аккуратно, из-за стола встать с чистыми руками и лицом.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>II младшая группа.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Достигнув </w:t>
      </w:r>
      <w:proofErr w:type="spellStart"/>
      <w:proofErr w:type="gramStart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</w:t>
      </w:r>
      <w:proofErr w:type="gramEnd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ѐхлетнего</w:t>
      </w:r>
      <w:proofErr w:type="spellEnd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возраста, </w:t>
      </w:r>
      <w:r w:rsidRPr="00353CD1">
        <w:rPr>
          <w:rFonts w:ascii="Times New Roman" w:hAnsi="Times New Roman" w:cs="Times New Roman"/>
          <w:b/>
          <w:bCs/>
          <w:sz w:val="28"/>
          <w:szCs w:val="28"/>
        </w:rPr>
        <w:t>дети уже умеют и знают.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D1">
        <w:rPr>
          <w:rFonts w:ascii="Times New Roman" w:hAnsi="Times New Roman" w:cs="Times New Roman"/>
          <w:i/>
          <w:iCs/>
          <w:sz w:val="28"/>
          <w:szCs w:val="28"/>
        </w:rPr>
        <w:t>Знают: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наименования и назначение основных столовых приборов, блюд;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элементы сервировки стола;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отчасти, как подготовиться к еде (вымыть руки, привести себя в порядок), что сделать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после еды (поблагодарить прополоскать рот)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Умеют: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пользоваться ложками и вилкой;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пить из чашки;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откусывать, жевать;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пользоваться салфеткой;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прилагать старания, чтобы быть аккуратными.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 детям </w:t>
      </w:r>
      <w:proofErr w:type="spellStart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ещѐ</w:t>
      </w:r>
      <w:proofErr w:type="spellEnd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трудно: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не набирать в рот много пищи;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не отвлекаться, не разговаривать во время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пережѐвывания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и глотания пищи;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пользоваться ножом;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спокойно ждать, когда подадут следующее блюдо;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по порядку;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самостоятельно полностью готовиться к еде и выполнять после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все требуемые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процедуры.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proofErr w:type="spellStart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четырѐм</w:t>
      </w:r>
      <w:proofErr w:type="spellEnd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годам </w:t>
      </w:r>
      <w:proofErr w:type="spellStart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ребѐнок</w:t>
      </w:r>
      <w:proofErr w:type="spellEnd"/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может: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сервировать стол, используя салфетки, столовые приборы (ложки, вилки, ножи),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тарелки, хлебницу;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lastRenderedPageBreak/>
        <w:t>пользоваться ножом, десертной ложкой, вилкой;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есть фрукты, мягкую и плотную пищу, десерт;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ориентироваться в том, куда кладут оставшиеся косточки от ягод, фантики от конфет,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использованные салфетки, столовые приборы;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правильно брать еду с тарелок и ртом с приборов, хорошо, тихо, равномерно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глотать</w:t>
      </w:r>
      <w:proofErr w:type="gramStart"/>
      <w:r w:rsidRPr="00353CD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>рилагать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старания к тому, чтобы правильно сидеть за столом (ложка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ко рту, а не голова к тарелке: локти не отведены в стороны, а находятся возле туловища);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хорошо полоскать рот после еды: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помогать взрослому в уборке посуды со стола: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садится за стол с вымытыми руками,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причѐ</w:t>
      </w:r>
      <w:proofErr w:type="gramStart"/>
      <w:r w:rsidRPr="00353CD1">
        <w:rPr>
          <w:rFonts w:ascii="Times New Roman" w:hAnsi="Times New Roman" w:cs="Times New Roman"/>
          <w:sz w:val="28"/>
          <w:szCs w:val="28"/>
        </w:rPr>
        <w:t>санным</w:t>
      </w:r>
      <w:proofErr w:type="spellEnd"/>
      <w:proofErr w:type="gramEnd"/>
      <w:r w:rsidRPr="00353CD1">
        <w:rPr>
          <w:rFonts w:ascii="Times New Roman" w:hAnsi="Times New Roman" w:cs="Times New Roman"/>
          <w:sz w:val="28"/>
          <w:szCs w:val="28"/>
        </w:rPr>
        <w:t xml:space="preserve"> и опрятным, не шуметь;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если во время еды возникает необходимость в посещении туалета, справляться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самостоятельно и просить помощи у взрослого;</w:t>
      </w:r>
    </w:p>
    <w:p w:rsidR="005B254A" w:rsidRPr="00353CD1" w:rsidRDefault="005B254A" w:rsidP="005B25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перед едой и после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CD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 xml:space="preserve"> бегать и прыгать, а заниматься спокойной игрой.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Дети в этом возрасте очень внимательны, они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видят и слышат, следите за своими репликами о пище; предупредите и родителей. О пище можно говорить только хорошо. Во время еды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должно быть сосредоточено на этом процессе, для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это довольно-таки сложное дело.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НЕ ЗАБЫВАЙТЕ </w:t>
      </w:r>
      <w:r w:rsidRPr="00353CD1">
        <w:rPr>
          <w:rFonts w:ascii="Times New Roman" w:hAnsi="Times New Roman" w:cs="Times New Roman"/>
          <w:sz w:val="28"/>
          <w:szCs w:val="28"/>
        </w:rPr>
        <w:t>хвалить детей (каждого в отдельности и всех вместе) за аккуратность,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неторопливость, культурные навыки, дружелюбное спокойное общение во время еды.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НЕ ФИКСИРУЙТЕ </w:t>
      </w:r>
      <w:r w:rsidRPr="00353CD1">
        <w:rPr>
          <w:rFonts w:ascii="Times New Roman" w:hAnsi="Times New Roman" w:cs="Times New Roman"/>
          <w:sz w:val="28"/>
          <w:szCs w:val="28"/>
        </w:rPr>
        <w:t>во время еды внимание детей на неудачах (только в крайних случаях,</w:t>
      </w:r>
      <w:proofErr w:type="gramEnd"/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когда это опасно для здоровья), но запоминайте, что у кого не получается, чтобы потом в качестве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D1">
        <w:rPr>
          <w:rFonts w:ascii="Times New Roman" w:hAnsi="Times New Roman" w:cs="Times New Roman"/>
          <w:sz w:val="28"/>
          <w:szCs w:val="28"/>
        </w:rPr>
        <w:t>опережающего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 xml:space="preserve"> задать ему правильный алгоритм действий.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У малыша на пятом году жизни меняется отношение к еде:</w:t>
      </w:r>
    </w:p>
    <w:p w:rsidR="005B254A" w:rsidRPr="00353CD1" w:rsidRDefault="005B254A" w:rsidP="005B25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его интересует не только, что он ест, но и как выглядит пища, как она подана, сколько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, насколько она ароматна и т.д.; </w:t>
      </w:r>
    </w:p>
    <w:p w:rsidR="005B254A" w:rsidRPr="00353CD1" w:rsidRDefault="005B254A" w:rsidP="005B25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он весьма </w:t>
      </w:r>
      <w:proofErr w:type="spellStart"/>
      <w:proofErr w:type="gramStart"/>
      <w:r w:rsidRPr="00353CD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прислушиваться не только к разговорам взрослых о тех или иных блюдах, но и к мнению своих сверстников, поэтому никогда, не позволяйте себе выражать вслух негативное отношение к продуктам питания:</w:t>
      </w:r>
    </w:p>
    <w:p w:rsidR="005B254A" w:rsidRPr="00353CD1" w:rsidRDefault="005B254A" w:rsidP="005B25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постарайтесь каждый день находить слова, примеры, раскрывающие перед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пользу (или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отсутствие) того или иного блюда, продукта. Эти рассказы должны быть краткими, простыми, яркими, например: «Сегодня мы узнали, как вы подросли, а ведь это молоко </w:t>
      </w:r>
      <w:r w:rsidRPr="00353CD1">
        <w:rPr>
          <w:rFonts w:ascii="Times New Roman" w:hAnsi="Times New Roman" w:cs="Times New Roman"/>
          <w:sz w:val="28"/>
          <w:szCs w:val="28"/>
        </w:rPr>
        <w:lastRenderedPageBreak/>
        <w:t xml:space="preserve">(кефир, творог, рыба) помогло вам»; «На занятии по физкультуре вы бегали очень быстро - это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овсяная каша, которую вы съели на завтрак»; «Съедим салат из </w:t>
      </w:r>
      <w:proofErr w:type="spellStart"/>
      <w:proofErr w:type="gramStart"/>
      <w:r w:rsidRPr="00353CD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>ѐклы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, и ваши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щѐчки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будут красивыми, румяными» и т.д.;</w:t>
      </w:r>
    </w:p>
    <w:p w:rsidR="005B254A" w:rsidRPr="00353CD1" w:rsidRDefault="005B254A" w:rsidP="005B25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нельзя заставлять есть. 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Предлагая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еду, учитывайте его аппетит: детям, едят медленно, неохотно, второе блюдо на тарелке лучше делить как бы на несколько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порци</w:t>
      </w:r>
      <w:proofErr w:type="gramStart"/>
      <w:r w:rsidRPr="00353C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 xml:space="preserve"> зрительно это уменьшает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пищи и помогает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 xml:space="preserve"> есть комментируйте вслух успехи детей, а о промахах, неумении говорите </w:t>
      </w: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каждому</w:t>
      </w:r>
      <w:r w:rsidRPr="00353CD1">
        <w:rPr>
          <w:rFonts w:ascii="Times New Roman" w:hAnsi="Times New Roman" w:cs="Times New Roman"/>
          <w:sz w:val="28"/>
          <w:szCs w:val="28"/>
        </w:rPr>
        <w:t xml:space="preserve"> </w:t>
      </w: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потихоньку, но настойчиво;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 По-прежнему технологию принятия пищи педагог проговаривает вслух, напоминая, что чем едят, как пищу берут с тарелки, а как со столовых прибо</w:t>
      </w:r>
      <w:r w:rsidR="00D62A7F" w:rsidRPr="00353CD1">
        <w:rPr>
          <w:rFonts w:ascii="Times New Roman" w:hAnsi="Times New Roman" w:cs="Times New Roman"/>
          <w:sz w:val="28"/>
          <w:szCs w:val="28"/>
        </w:rPr>
        <w:t xml:space="preserve">ров. Обращайте </w:t>
      </w:r>
      <w:proofErr w:type="spellStart"/>
      <w:r w:rsidR="00D62A7F" w:rsidRPr="00353CD1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="00D62A7F" w:rsidRPr="00353CD1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353CD1">
        <w:rPr>
          <w:rFonts w:ascii="Times New Roman" w:hAnsi="Times New Roman" w:cs="Times New Roman"/>
          <w:sz w:val="28"/>
          <w:szCs w:val="28"/>
        </w:rPr>
        <w:t>то, как дети держат чашку. В этом возрасте они могут делать это правильно, за ручку. Обращайте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внимание на темпы еды и тщательное пережевывание пищи - только овладение этими двумя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навыками питания поможет и сохранить зубы и уберечь желудок от многих заболеваний.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пятом году жизни: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3CD1" w:rsidRPr="00353CD1" w:rsidTr="00D62A7F">
        <w:trPr>
          <w:trHeight w:val="439"/>
        </w:trPr>
        <w:tc>
          <w:tcPr>
            <w:tcW w:w="3190" w:type="dxa"/>
          </w:tcPr>
          <w:p w:rsidR="005B254A" w:rsidRPr="00353CD1" w:rsidRDefault="005B254A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 w:rsidRPr="00353CD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B254A" w:rsidRPr="00353CD1" w:rsidRDefault="005B254A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Умеет и может</w:t>
            </w:r>
          </w:p>
        </w:tc>
        <w:tc>
          <w:tcPr>
            <w:tcW w:w="3191" w:type="dxa"/>
          </w:tcPr>
          <w:p w:rsidR="005B254A" w:rsidRPr="00353CD1" w:rsidRDefault="005B254A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Ему еще трудно</w:t>
            </w: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и назначение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столовых приборов, блюд;</w:t>
            </w: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ложками, вилками,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ножами;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proofErr w:type="gram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брать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рот много пищи;</w:t>
            </w:r>
          </w:p>
          <w:p w:rsidR="001068BC" w:rsidRPr="00353CD1" w:rsidRDefault="001068BC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Последовательность еды</w:t>
            </w: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Пить из чашки, есть с тарелки;</w:t>
            </w: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отвлекаться, не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разговаривать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время</w:t>
            </w:r>
            <w:proofErr w:type="gramEnd"/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пережѐвывания</w:t>
            </w:r>
            <w:proofErr w:type="spell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глотания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пищи;</w:t>
            </w: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Элементы сервировки стола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(скатерть, салфетки и т.д.);</w:t>
            </w: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Откусывать, жевать; 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8BC" w:rsidRPr="00353CD1" w:rsidRDefault="001068BC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ножом;</w:t>
            </w: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подготовиться к еде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(вымыть руки, привести себя в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порядок);</w:t>
            </w: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Пользоваться салфетками; 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Есть </w:t>
            </w:r>
            <w:proofErr w:type="spell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всѐ</w:t>
            </w:r>
            <w:proofErr w:type="spell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порядку;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делать после еды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(поблагодарить, пополоскать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рот, горло, помочь убрать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стола);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Спокойно ждать, когда подадут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следующее блюдо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Сохранять за столом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правильную осанку,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координировать движения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рук;</w:t>
            </w:r>
          </w:p>
          <w:p w:rsidR="001068BC" w:rsidRPr="00353CD1" w:rsidRDefault="001068BC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Куда кладут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оставшиеся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косточки от ягод, фантики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конфет,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использованные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гигиенические салфетки,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столовые приборы, салфетки;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Полностью самостоятельно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готовиться к еде и после </w:t>
            </w:r>
            <w:proofErr w:type="spell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неѐ</w:t>
            </w:r>
            <w:proofErr w:type="spell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выполнить все требуемые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процедуры;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Помнить и выполнять все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ритуалы, связанные с едой,</w:t>
            </w:r>
          </w:p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отвлекаться на игру;</w:t>
            </w:r>
          </w:p>
          <w:p w:rsidR="001068BC" w:rsidRPr="00353CD1" w:rsidRDefault="001068BC" w:rsidP="005B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перед едой и после </w:t>
            </w:r>
            <w:proofErr w:type="spell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неѐ</w:t>
            </w:r>
            <w:proofErr w:type="spell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лучше не бегать и прыгать, а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заниматься спокойной игрой;</w:t>
            </w: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Сервировать стол, используя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салфетки, столовые приборы;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не надо грызть зубами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орехи, карамельки и т.п., так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от этого 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портятся зубы.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Правильно брать еду с тарелок и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ртом с приборов, хорошо, тихо,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равномерно глотать, прилагать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старания к тому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proofErr w:type="gram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тобы правильно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сидеть за столом (ложка </w:t>
            </w:r>
            <w:proofErr w:type="spell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идѐт</w:t>
            </w:r>
            <w:proofErr w:type="spell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рту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proofErr w:type="gramEnd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 голова к тарелке; локти не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отведены в стороны, а находятся</w:t>
            </w:r>
            <w:proofErr w:type="gramEnd"/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возле туловища): хорошо полоскать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рот после еды;</w:t>
            </w: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53CD1" w:rsidRPr="00353CD1" w:rsidTr="005B254A"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если во время еды возникает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необходимость в посещении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туалета, справляться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самостоятельно и просить помощи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взрослого;</w:t>
            </w:r>
          </w:p>
          <w:p w:rsidR="001068BC" w:rsidRPr="00353CD1" w:rsidRDefault="001068BC" w:rsidP="00D62A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C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Говоря о питании детей, нельзя забывать о столь важном вопросе, как подготовка </w:t>
            </w:r>
          </w:p>
        </w:tc>
        <w:tc>
          <w:tcPr>
            <w:tcW w:w="3191" w:type="dxa"/>
          </w:tcPr>
          <w:p w:rsidR="001068BC" w:rsidRPr="00353CD1" w:rsidRDefault="001068BC" w:rsidP="00106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B254A" w:rsidRPr="00353CD1" w:rsidRDefault="005B254A" w:rsidP="00D6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Говоря о питании детей, нельзя забывать о столь важном</w:t>
      </w:r>
      <w:r w:rsidR="001068BC" w:rsidRPr="00353CD1">
        <w:rPr>
          <w:rFonts w:ascii="Times New Roman" w:hAnsi="Times New Roman" w:cs="Times New Roman"/>
          <w:sz w:val="28"/>
          <w:szCs w:val="28"/>
        </w:rPr>
        <w:t xml:space="preserve"> вопросе, как подготовить групповое помещение  к приему пищи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Необходимо:</w:t>
      </w:r>
    </w:p>
    <w:p w:rsidR="005B254A" w:rsidRPr="00353CD1" w:rsidRDefault="005B254A" w:rsidP="001068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проветрить помещение;</w:t>
      </w:r>
    </w:p>
    <w:p w:rsidR="005B254A" w:rsidRPr="00353CD1" w:rsidRDefault="005B254A" w:rsidP="001068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создать обстановку спокойного общения, настраивающего детей на еду;</w:t>
      </w:r>
    </w:p>
    <w:p w:rsidR="005B254A" w:rsidRPr="00353CD1" w:rsidRDefault="005B254A" w:rsidP="001068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если вы используете музыку, то больше всего уместна музыка спокойная, мелодичная,</w:t>
      </w:r>
    </w:p>
    <w:p w:rsidR="005B254A" w:rsidRPr="00353CD1" w:rsidRDefault="005B254A" w:rsidP="001068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негромко звучащая:</w:t>
      </w:r>
    </w:p>
    <w:p w:rsidR="005B254A" w:rsidRPr="00353CD1" w:rsidRDefault="005B254A" w:rsidP="001068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сервировка с гола следующая: скатерть или салфетка под каждый</w:t>
      </w:r>
    </w:p>
    <w:p w:rsidR="001068BC" w:rsidRPr="00353CD1" w:rsidRDefault="001068BC" w:rsidP="001068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прибор, гигиенические салфетки, столовые приборы (ложк</w:t>
      </w:r>
      <w:proofErr w:type="gramStart"/>
      <w:r w:rsidRPr="00353C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53CD1">
        <w:rPr>
          <w:rFonts w:ascii="Times New Roman" w:hAnsi="Times New Roman" w:cs="Times New Roman"/>
          <w:sz w:val="28"/>
          <w:szCs w:val="28"/>
        </w:rPr>
        <w:t xml:space="preserve"> столовая, чайная, вилка, нож),</w:t>
      </w:r>
    </w:p>
    <w:p w:rsidR="005B254A" w:rsidRPr="00353CD1" w:rsidRDefault="001068BC" w:rsidP="001068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хлебница, индивидуальные салфетки.</w:t>
      </w:r>
    </w:p>
    <w:p w:rsidR="005B254A" w:rsidRPr="00353CD1" w:rsidRDefault="005B254A" w:rsidP="0010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>Как полоскать рот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> После окончания еды малыш полощет рот. Для э</w:t>
      </w:r>
      <w:r w:rsidR="001068BC" w:rsidRPr="00353CD1">
        <w:rPr>
          <w:rFonts w:ascii="Times New Roman" w:hAnsi="Times New Roman" w:cs="Times New Roman"/>
          <w:sz w:val="28"/>
          <w:szCs w:val="28"/>
        </w:rPr>
        <w:t xml:space="preserve">ффективности этой гигиенической </w:t>
      </w:r>
      <w:r w:rsidRPr="00353CD1">
        <w:rPr>
          <w:rFonts w:ascii="Times New Roman" w:hAnsi="Times New Roman" w:cs="Times New Roman"/>
          <w:sz w:val="28"/>
          <w:szCs w:val="28"/>
        </w:rPr>
        <w:t>процедуры весьма существенно, чтобы она выполнялась именно не</w:t>
      </w:r>
      <w:r w:rsidR="001068BC" w:rsidRPr="00353CD1">
        <w:rPr>
          <w:rFonts w:ascii="Times New Roman" w:hAnsi="Times New Roman" w:cs="Times New Roman"/>
          <w:sz w:val="28"/>
          <w:szCs w:val="28"/>
        </w:rPr>
        <w:t xml:space="preserve">посредственно после еды. Это не </w:t>
      </w:r>
      <w:r w:rsidRPr="00353CD1">
        <w:rPr>
          <w:rFonts w:ascii="Times New Roman" w:hAnsi="Times New Roman" w:cs="Times New Roman"/>
          <w:sz w:val="28"/>
          <w:szCs w:val="28"/>
        </w:rPr>
        <w:t xml:space="preserve">даст остаткам пищи закрепиться на зубах, не позволяет микроорганизмам, которые всегда есть </w:t>
      </w:r>
      <w:proofErr w:type="gramStart"/>
      <w:r w:rsidRPr="00353CD1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hAnsi="Times New Roman" w:cs="Times New Roman"/>
          <w:sz w:val="28"/>
          <w:szCs w:val="28"/>
        </w:rPr>
        <w:t xml:space="preserve">рту, начать «переваривать» зубы </w:t>
      </w:r>
      <w:proofErr w:type="spellStart"/>
      <w:r w:rsidRPr="00353CD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53CD1">
        <w:rPr>
          <w:rFonts w:ascii="Times New Roman" w:hAnsi="Times New Roman" w:cs="Times New Roman"/>
          <w:sz w:val="28"/>
          <w:szCs w:val="28"/>
        </w:rPr>
        <w:t>.</w:t>
      </w:r>
    </w:p>
    <w:p w:rsidR="00D62A7F" w:rsidRPr="00353CD1" w:rsidRDefault="00D62A7F" w:rsidP="001068BC">
      <w:p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1068BC" w:rsidRPr="00353CD1" w:rsidRDefault="001068BC" w:rsidP="001068B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Методы и формы организации работы с детьми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1068BC" w:rsidRPr="00353CD1" w:rsidRDefault="001068BC" w:rsidP="001068BC">
      <w:pPr>
        <w:pStyle w:val="a5"/>
        <w:numPr>
          <w:ilvl w:val="0"/>
          <w:numId w:val="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1068BC" w:rsidRPr="00353CD1" w:rsidRDefault="001068BC" w:rsidP="001068BC">
      <w:pPr>
        <w:pStyle w:val="a5"/>
        <w:numPr>
          <w:ilvl w:val="0"/>
          <w:numId w:val="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1068BC" w:rsidRPr="00353CD1" w:rsidRDefault="001068BC" w:rsidP="001068BC">
      <w:pPr>
        <w:pStyle w:val="a5"/>
        <w:numPr>
          <w:ilvl w:val="0"/>
          <w:numId w:val="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Практический (дежурство, закрепление навыков поведения за столом, дидактические игры, сюжетные игры)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Проблемы с  питанием: плохой аппетит или?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1068BC" w:rsidRPr="00353CD1" w:rsidRDefault="001068BC" w:rsidP="001068BC">
      <w:pPr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Воспитать у ребенка есть разнообразную пищу – дело достаточно трудное, но выполнимое. Важно выяснить </w:t>
      </w:r>
      <w:r w:rsidRPr="00353CD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причины возникновения плохого аппетита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068BC" w:rsidRPr="00353CD1" w:rsidRDefault="001068BC" w:rsidP="001068BC">
      <w:pPr>
        <w:pStyle w:val="a5"/>
        <w:numPr>
          <w:ilvl w:val="0"/>
          <w:numId w:val="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наличие разных заболеваний, проблем со здоровьем (повышенная возбудимость, недостаточная деятельность слюнных желез, глисты, увеличенные миндалины);</w:t>
      </w:r>
    </w:p>
    <w:p w:rsidR="001068BC" w:rsidRPr="00353CD1" w:rsidRDefault="001068BC" w:rsidP="001068BC">
      <w:pPr>
        <w:pStyle w:val="a5"/>
        <w:numPr>
          <w:ilvl w:val="0"/>
          <w:numId w:val="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ест без аппетита после большой физической нагрузки или сильных переживаний, например, обиды или огорчения</w:t>
      </w:r>
    </w:p>
    <w:p w:rsidR="001068BC" w:rsidRPr="00353CD1" w:rsidRDefault="001068BC" w:rsidP="001068BC">
      <w:pPr>
        <w:pStyle w:val="a5"/>
        <w:numPr>
          <w:ilvl w:val="0"/>
          <w:numId w:val="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несформированность</w:t>
      </w:r>
      <w:proofErr w:type="spell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правильного отношения к еде (привычка есть однообразную пищу или только любимые блюда, отсутствие привычки 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самостоятельно принимать пищу);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1068BC" w:rsidRPr="00353CD1" w:rsidRDefault="001068BC" w:rsidP="001068BC">
      <w:pPr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Условия воспитания положительного отношения к ед</w:t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</w:t>
      </w:r>
    </w:p>
    <w:p w:rsidR="001068BC" w:rsidRPr="00353CD1" w:rsidRDefault="001068BC" w:rsidP="001068BC">
      <w:pPr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(в основе лежит индивидуальный подход и </w:t>
      </w:r>
      <w:proofErr w:type="spellStart"/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валеологическое</w:t>
      </w:r>
      <w:proofErr w:type="spellEnd"/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просвещение):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удобное расположение столов, эстетически приятная сервировка и подача блюд;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благоприятный психологический климат, доброжелательное и внимательное отношение взрослых;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разъяснение необходимости рационального питания, пропаганда здорового образа жизни;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исключение агрессивных методов воздействия (угрозы, принуждение, наказание), нежелательно заставлять ребенка есть без аппетита;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постепенное приучение ребенка к нужной норме в еде (тем детям, которые </w:t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привыкли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есть дома только одно блюдо (первое или второе), надо обязательно давать неполную норму);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оказание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позволить детям запивать пищу компотом, киселём, соком или просто теплой водой </w:t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огда они охотно едят (для детей, которые с трудом глотают пищу);</w:t>
      </w:r>
    </w:p>
    <w:p w:rsidR="001068BC" w:rsidRPr="00353CD1" w:rsidRDefault="001068BC" w:rsidP="001068BC">
      <w:pPr>
        <w:pStyle w:val="a5"/>
        <w:numPr>
          <w:ilvl w:val="0"/>
          <w:numId w:val="10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время приема пищи педагогу целесообразно находиться за столом вместе с детьми.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Огромное значение в работе с детьми имеет пример взрослого. Дети испытывают потребность в личном контакте </w:t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взрослыми, подражают им в действиях. </w:t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Исходя из этого предъявляются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высокие требования к культуре каждого сотрудника ДОУ.</w:t>
      </w:r>
    </w:p>
    <w:p w:rsidR="001068BC" w:rsidRPr="00353CD1" w:rsidRDefault="001068BC" w:rsidP="0010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7F" w:rsidRPr="00353CD1" w:rsidRDefault="001068BC" w:rsidP="0010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Гигиенические </w:t>
      </w:r>
      <w:proofErr w:type="spellStart"/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процедуры</w:t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:в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алеологическое</w:t>
      </w:r>
      <w:proofErr w:type="spell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просвещение детей, закрепление правил мытья рук; игры-соревнования (старший возраст); самоконтроль детей; оценка деятельности.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Сервировка стола: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Прием пищи (завтрак, обед, полдник, ужин). Индивидуальная работа по воспитанию культуры еды; обучение правилам этикета; оценка деятельности.</w:t>
      </w:r>
    </w:p>
    <w:p w:rsidR="00D62A7F" w:rsidRPr="00353CD1" w:rsidRDefault="001068BC" w:rsidP="00D6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Организация дежурства</w:t>
      </w:r>
    </w:p>
    <w:p w:rsidR="00D62A7F" w:rsidRPr="00353CD1" w:rsidRDefault="001068BC" w:rsidP="00D62A7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дежурс</w:t>
      </w:r>
      <w:r w:rsidR="00D62A7F"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 носит характер поручений;</w:t>
      </w:r>
    </w:p>
    <w:p w:rsidR="00D62A7F" w:rsidRPr="00353CD1" w:rsidRDefault="001068BC" w:rsidP="00D62A7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единство требований со стороны обоих вос</w:t>
      </w:r>
      <w:r w:rsidR="00D62A7F"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питателей и их помощника;</w:t>
      </w:r>
    </w:p>
    <w:p w:rsidR="00D62A7F" w:rsidRPr="00353CD1" w:rsidRDefault="001068BC" w:rsidP="00D62A7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обязательно выполнение гигиенических процедур, наличие привлекательной формы дл</w:t>
      </w:r>
      <w:r w:rsidR="00D62A7F"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дежурных (фартук, колпачок);</w:t>
      </w:r>
    </w:p>
    <w:p w:rsidR="00D62A7F" w:rsidRPr="00353CD1" w:rsidRDefault="001068BC" w:rsidP="00D62A7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поощрение и благодарность за помощь;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младший возраст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- к концу года можно повесить «Доску дежурств» и научить детей пользоваться ею;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раскладывание на столе ложек, </w:t>
      </w:r>
      <w:proofErr w:type="spell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салфетниц</w:t>
      </w:r>
      <w:proofErr w:type="spell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хлебниц</w:t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редний возраст: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- сервировка стола под руководством взрослого;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- уборка использованных салфеток;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- составление грязной посуды стопкой в центре стола.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старший возраст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- сервировка стола (самостоятельно под присмотром взрослого);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размещение бумажных салфеток в </w:t>
      </w:r>
      <w:proofErr w:type="spellStart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салфетницах</w:t>
      </w:r>
      <w:proofErr w:type="spellEnd"/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(скручивание в трубочки, нарезание, складывание);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- уборка грязной посуды и использованных салфеток.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Сервировать стол</w:t>
      </w:r>
      <w:r w:rsidRPr="00353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это значит подготовить его для приема пищи. Основная цель сервировки стола – создать порядок на столе, обеспечить всех необходимыми предметами. Порядок сервировки выработан годами, продиктован требованиями гигиены и необходимостью обеспечить наибольшее удобство.</w:t>
      </w: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54A" w:rsidRPr="00353CD1" w:rsidRDefault="005B254A" w:rsidP="005B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>Не стоит забывать, что уют, царящий в поме</w:t>
      </w:r>
      <w:r w:rsidR="00D62A7F"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щении группы, привлекательность </w:t>
      </w:r>
      <w:r w:rsidRPr="00353CD1">
        <w:rPr>
          <w:rFonts w:ascii="Times New Roman" w:hAnsi="Times New Roman" w:cs="Times New Roman"/>
          <w:b/>
          <w:bCs/>
          <w:sz w:val="28"/>
          <w:szCs w:val="28"/>
        </w:rPr>
        <w:t>сервировки стола и самой пищи, ваше корректно-заботлив</w:t>
      </w:r>
      <w:r w:rsidR="00D62A7F"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ое отношение к детям в ходе еды </w:t>
      </w:r>
      <w:r w:rsidRPr="00353CD1">
        <w:rPr>
          <w:rFonts w:ascii="Times New Roman" w:hAnsi="Times New Roman" w:cs="Times New Roman"/>
          <w:b/>
          <w:bCs/>
          <w:sz w:val="28"/>
          <w:szCs w:val="28"/>
        </w:rPr>
        <w:t>помогут сформировать у них не только аппетит, но и те общекультурные навыки питания,</w:t>
      </w:r>
    </w:p>
    <w:p w:rsidR="008E3012" w:rsidRPr="00353CD1" w:rsidRDefault="005B254A" w:rsidP="005B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без </w:t>
      </w:r>
      <w:proofErr w:type="gramStart"/>
      <w:r w:rsidRPr="00353CD1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353CD1">
        <w:rPr>
          <w:rFonts w:ascii="Times New Roman" w:hAnsi="Times New Roman" w:cs="Times New Roman"/>
          <w:b/>
          <w:bCs/>
          <w:sz w:val="28"/>
          <w:szCs w:val="28"/>
        </w:rPr>
        <w:t xml:space="preserve"> вырасти здоровым просто невозможно.</w:t>
      </w:r>
      <w:r w:rsidRPr="00353CD1">
        <w:rPr>
          <w:rFonts w:ascii="Times New Roman" w:hAnsi="Times New Roman" w:cs="Times New Roman"/>
          <w:sz w:val="28"/>
          <w:szCs w:val="28"/>
        </w:rPr>
        <w:t>__</w:t>
      </w:r>
    </w:p>
    <w:p w:rsidR="008E3012" w:rsidRPr="00353CD1" w:rsidRDefault="008E3012" w:rsidP="005B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012" w:rsidRPr="00353CD1" w:rsidRDefault="008E3012" w:rsidP="005B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CFF" w:rsidRPr="00353CD1" w:rsidRDefault="00DF0CF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D62A7F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62A7F" w:rsidRPr="00353CD1" w:rsidRDefault="00D62A7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DF0CFF" w:rsidRPr="00353CD1" w:rsidRDefault="00DF0CFF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8E3012" w:rsidRPr="00353CD1" w:rsidRDefault="008E3012" w:rsidP="008E30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Контроль организации питания детей в группах включает в себя  следующие позиции</w:t>
      </w:r>
    </w:p>
    <w:p w:rsidR="00353CD1" w:rsidRPr="00353CD1" w:rsidRDefault="00353CD1" w:rsidP="00353CD1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1 </w:t>
      </w:r>
    </w:p>
    <w:tbl>
      <w:tblPr>
        <w:tblW w:w="83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709"/>
        <w:gridCol w:w="855"/>
        <w:gridCol w:w="990"/>
        <w:gridCol w:w="808"/>
      </w:tblGrid>
      <w:tr w:rsidR="00353CD1" w:rsidRPr="00353CD1" w:rsidTr="00353CD1">
        <w:trPr>
          <w:trHeight w:val="500"/>
          <w:jc w:val="center"/>
        </w:trPr>
        <w:tc>
          <w:tcPr>
            <w:tcW w:w="495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2A7F" w:rsidRPr="00353CD1" w:rsidRDefault="00D62A7F" w:rsidP="008E301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на контроле</w:t>
            </w:r>
          </w:p>
        </w:tc>
        <w:tc>
          <w:tcPr>
            <w:tcW w:w="3362" w:type="dxa"/>
            <w:gridSpan w:val="4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353CD1" w:rsidRPr="00353CD1" w:rsidTr="00353CD1">
        <w:trPr>
          <w:trHeight w:val="440"/>
          <w:jc w:val="center"/>
        </w:trPr>
        <w:tc>
          <w:tcPr>
            <w:tcW w:w="4956" w:type="dxa"/>
            <w:vMerge/>
            <w:shd w:val="clear" w:color="auto" w:fill="FFFFFF"/>
            <w:vAlign w:val="center"/>
            <w:hideMark/>
          </w:tcPr>
          <w:p w:rsidR="00D62A7F" w:rsidRPr="00353CD1" w:rsidRDefault="00D62A7F" w:rsidP="008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28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Гигиеническая обстановка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4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6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столовой мебели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52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доставки пищи в группу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24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44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требований сервировки стола возрасту детей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2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стола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6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дежурных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4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питания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6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детей к приему пищи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88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 детей, их общение, состояние (возбужденное или спокойное)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62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гигиенических процедур в зависимости от возраста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4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 воспитателя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70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Обстановка в группе во время приема пищи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6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детей за столом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70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детей пользоваться столовыми приборами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6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подачи второго блюда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4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 за столом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72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воспитателя с детьми во время приема пищи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70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преподнести блюдо (нелюбимое, новое)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880"/>
          <w:jc w:val="center"/>
        </w:trPr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Доводиться ли пища до каждого ребенка</w:t>
            </w:r>
          </w:p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shd w:val="clear" w:color="auto" w:fill="FFFFFF"/>
          </w:tcPr>
          <w:p w:rsidR="00D62A7F" w:rsidRPr="00353CD1" w:rsidRDefault="00D62A7F" w:rsidP="008E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2A7F" w:rsidRPr="00353CD1" w:rsidRDefault="00D62A7F" w:rsidP="00532B80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CD1" w:rsidRPr="00353CD1" w:rsidRDefault="00353CD1" w:rsidP="00353CD1">
      <w:pPr>
        <w:spacing w:before="75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32B80" w:rsidRPr="00353CD1" w:rsidRDefault="00532B80" w:rsidP="00532B80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и режимных моментов.</w:t>
      </w:r>
    </w:p>
    <w:p w:rsidR="00532B80" w:rsidRPr="00353CD1" w:rsidRDefault="00532B80" w:rsidP="00D62A7F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питания в группах»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295"/>
        <w:gridCol w:w="323"/>
        <w:gridCol w:w="321"/>
        <w:gridCol w:w="320"/>
        <w:gridCol w:w="318"/>
        <w:gridCol w:w="322"/>
        <w:gridCol w:w="320"/>
        <w:gridCol w:w="319"/>
        <w:gridCol w:w="318"/>
      </w:tblGrid>
      <w:tr w:rsidR="00353CD1" w:rsidRPr="00353CD1" w:rsidTr="00353CD1">
        <w:tc>
          <w:tcPr>
            <w:tcW w:w="0" w:type="auto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на контроле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группы, недели месяца</w:t>
            </w:r>
          </w:p>
        </w:tc>
      </w:tr>
      <w:tr w:rsidR="00353CD1" w:rsidRPr="00353CD1" w:rsidTr="00353CD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2B80" w:rsidRPr="00353CD1" w:rsidRDefault="00532B80" w:rsidP="005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2B80" w:rsidRPr="00353CD1" w:rsidRDefault="00532B80" w:rsidP="005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53CD1" w:rsidRPr="00353CD1" w:rsidTr="00353CD1">
        <w:trPr>
          <w:trHeight w:val="690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Гигиеническая обстановка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rPr>
          <w:trHeight w:val="330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D62A7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Санитарное состояние</w:t>
            </w:r>
          </w:p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2A7F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1" w:rsidRPr="00353CD1" w:rsidTr="00353CD1">
        <w:trPr>
          <w:trHeight w:val="338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столовой мебели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Своевременность доставки пищи в группу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ли требования сервировки стола в зависимости от возраста детей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стола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</w:t>
            </w:r>
            <w:r w:rsidR="00D62A7F"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дежурных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режима питания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детей к приему пищи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 детей, их общение, состояние (возбужденное или спокойное)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гигиенических  процедур  в зависимости от возраста.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  воспитателя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Обстановка в группе во время приема пищи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детей за столом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детей пользоваться столовыми приборами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D62A7F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подачи второго блюда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 за столом (есть ли дети с плохими привычками, причины)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воспитателя с детьми во время приема пищи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преподнести блюдо (нелюбимое, новое)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3CD1" w:rsidRPr="00353CD1" w:rsidTr="00353CD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Доводится ли пища до каждого ребенка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B80" w:rsidRPr="00353CD1" w:rsidRDefault="00532B80" w:rsidP="00532B8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32B80" w:rsidRPr="00353CD1" w:rsidRDefault="00532B80" w:rsidP="00532B80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B80" w:rsidRPr="00353CD1" w:rsidRDefault="00532B80" w:rsidP="00532B80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низкий уровень, 2 – средний уровень, 3 – высокий уровень</w:t>
      </w:r>
    </w:p>
    <w:p w:rsidR="008B3158" w:rsidRDefault="008B3158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/>
    <w:p w:rsidR="00353CD1" w:rsidRDefault="00353CD1" w:rsidP="00353CD1">
      <w:pPr>
        <w:jc w:val="right"/>
        <w:rPr>
          <w:rFonts w:ascii="Times New Roman" w:hAnsi="Times New Roman" w:cs="Times New Roman"/>
          <w:b/>
          <w:sz w:val="28"/>
        </w:rPr>
        <w:sectPr w:rsidR="0035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CD1" w:rsidRPr="00353CD1" w:rsidRDefault="00353CD1" w:rsidP="00353C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C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-245110</wp:posOffset>
            </wp:positionV>
            <wp:extent cx="1905000" cy="1905000"/>
            <wp:effectExtent l="0" t="0" r="0" b="0"/>
            <wp:wrapSquare wrapText="bothSides"/>
            <wp:docPr id="68" name="Рисунок 68" descr="кушаем с потешками и прибау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шаем с потешками и прибаут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D1"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353CD1" w:rsidRPr="00353CD1" w:rsidRDefault="00353CD1" w:rsidP="00353C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ВОСПИТАТЕЛЯМ</w:t>
      </w:r>
    </w:p>
    <w:p w:rsidR="00353CD1" w:rsidRDefault="00353CD1" w:rsidP="00353CD1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КУШАЕМ С ПОТЕШКОЙ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CD1" w:rsidRPr="00353CD1" w:rsidRDefault="00353CD1" w:rsidP="00353CD1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 взят на сайте</w:t>
      </w:r>
      <w:r w:rsidRPr="00353CD1">
        <w:rPr>
          <w:b/>
        </w:rPr>
        <w:t xml:space="preserve"> </w:t>
      </w:r>
      <w:r w:rsidRPr="0035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http://neposed.net/</w:t>
      </w:r>
      <w:proofErr w:type="gramEnd"/>
    </w:p>
    <w:p w:rsidR="00353CD1" w:rsidRPr="00353CD1" w:rsidRDefault="00353CD1" w:rsidP="0035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59" w:type="dxa"/>
        <w:tblInd w:w="771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20"/>
        <w:gridCol w:w="4035"/>
        <w:gridCol w:w="6404"/>
      </w:tblGrid>
      <w:tr w:rsidR="00353CD1" w:rsidRPr="00353CD1" w:rsidTr="00353CD1">
        <w:tc>
          <w:tcPr>
            <w:tcW w:w="4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- ложка,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- чашка.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чашке - гречневая кашка.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Ложка в чашке побывала 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Кашки гречневой не стало!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котенка в чашке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ыло много кашки.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Две тетери прилетели,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Две тетери кашку съели.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кричат они котенку: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Ротозей ты, ротозей! </w:t>
            </w:r>
          </w:p>
          <w:p w:rsidR="00353CD1" w:rsidRP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дали тебе кашку,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съесть её скорей!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Ай,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ай, ту-ту,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Вари кашку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Подливай молочка,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Накорми казачка.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тпру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тпру, тпру!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тпру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тпру, тпру!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вари кашу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 жиденькую,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 мяконькую,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молошненькую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 из гречки,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варилась? В печке!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Сварилась, упрела,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Чтоб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хвалил,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всех разделил!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-ли,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-ли,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море плыли корабли,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Жене кашку привезли.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 молочная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нашего сыночка.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Женя, ротик открывай,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Кашку сладкую глотай.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кто кашку кушает,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Маму с папой слушает,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Вырастает сильным,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Здоровым и красивым.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Кастрюля-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хитруля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Диме кашку сварила,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Платочком накрыла.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ждет, пож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Димочка придет.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Кастрюля-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хитрюля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кашки сварила.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кашки сварила, платочком накрыла.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Платочком накрыла и ждет нас, пождет,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ждет, кто же первым придет?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Ну-ка, ну-ка, ну-ка,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ну-ли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ворчите вы, кастрюли,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ворчите, не шипите,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сладкую варите.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сладкую варите,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Нашу деточку кормите.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Варись, варись, кашка,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голубенькой чашке,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Варись поскорее,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Булькай веселее.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Варись, кашка, сладка,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густого молока,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густого молока,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 из манной крупки.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 того, кто кашку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съест,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Вырастут все зубки!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Каша из гречки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варилась? - В печке.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Сварилась, упрела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 Оленька ела,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хвалила,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всех разделила...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Досталось по ложке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Гусям на дорожке.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Цыплатам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лукошке,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Синицам в окошке.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Хватило по ложке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Собаке и кошке,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доела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Последние крошки!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Каша вкусная дымится,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Надя кашу есть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садится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каша хороша,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Ели кашу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неспеша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Ложка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ложкой,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немножку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Сорочка, сорочка,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Бело-белобочка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порог скакала,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Гостей созывала.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Гости, на двор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Кашка, на стол,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двора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 со стола.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Варись-варись кашка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голубенькой чашке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Варись поскорее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Булькай веселее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Варись, кашка, сладка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густого молока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 из манной крупки.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того, кто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 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ырастут все зубки!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Ай,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ай, ту-ту,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Вари кашку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Подливай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молочка,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Накорми казачка.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Умница, Маришка,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Ешь кашку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сладеньку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Вкусную, пушистую,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Мягкую, душистую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каша!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в рот и просится!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Нос и щеки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аелись досыта.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Подбородку тоже досталось.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мизинчик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опробовал малость.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Чуточку съели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Лобик с макушкою,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Остальное ушки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окушали!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Эй, вечерняя звезда!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Поскорей лети сюда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стол со мной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садильсь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Нашей кашей угостись.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Кашкой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Толокняной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чашки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Деревянной!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Разложили кашку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аждому в чашку.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Маленькому Яшке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хватило кашки.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Дайте Яшке кашки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маминой чашки!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Утка - утенка,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Кошка - котенка,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Мышка - мышонка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овут на обед.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Утки поели,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Кошки поели,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Мышки поели,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ты? Еще нет?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твоя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ложка?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Ешь на здоровьице!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Глубоко - не мелко,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Корабли в тарелках.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Луку головка,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Красная морковка,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Петрушка, картошка,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Крупки немножко.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кораблик плывет,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Заплывает прямо в рот!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CD1" w:rsidRP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 Володя - непоседа,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доест никак обеда.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Сели, встали, снова 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всю кашу съели.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Тили-тили-тили-час,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Подоспел обед у нас.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Скушаем за маму ложку,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Скушаем за папу ложку.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собачку и за кошку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оедим мы понемножку.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бабушку и дедушку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тведаем мы хлебушка.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Воробей стучит в окошко: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"Дайте хлебушка и мне!"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дадим ему немн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ожко,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кончился обед!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обед съедаю сам.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Открываю рот – и АМ!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Чтобы силы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Супчик мы сварили.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Мой хороший аппетит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животе один сидит.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Ножками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топочет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обедать хочет!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несёт мне ложка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Супчик из горошка.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котлету прямо в рот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Вилка шустрая несёт.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Шепчет тихо аппетит: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Сыт-сыт-сыт-сыт.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Ложка за ложкой,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Ели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немножку</w:t>
            </w:r>
            <w:proofErr w:type="spellEnd"/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у нас любимый самый?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Ложку первую за маму,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вторую за кого?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Да за папу твоего,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кого же третью ложку?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 веселую матрешку,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Съешь за бабу,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Съешь за деду,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мальчишку - за соседа,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подружек и друзей,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Съешь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побольше не жалей!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Съешь за праздник, шумный, яркий,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гостей и за подарки,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котёнка, за Тимошку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маленькую ложку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за рыжего кота,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тарелка и пуста!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Супик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жиденький,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питательный!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Будешь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худенький,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пузатенький!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Овощи мама в кастрюле варила.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вкусное туда положила.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Мясо, яички, картошка, укроп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 хотят попасть к Насте в рот.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Давай-ка не станем их обижать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чт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 тарелке будем съедать.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водичка холодненька,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Здесь - тепленька,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Здесь - горяченька,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здесь - кипяток, кипяток!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Пришёл кисель,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лавочке присел,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залавочке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Поесть Олечке велел.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Была репа важная,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Дивилась старуха каждая: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Одним днём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обойдёшь кругом.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Всей деревней ели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Целую неделю.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Одну корку наложили,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телегу обломили!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Каждому свое: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Печке - полено,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Корове - сено,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Трава - теленку,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Вода - ягненку,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тебе, сыночек,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Сахару кусочек.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Дедушка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Рох</w:t>
            </w:r>
            <w:proofErr w:type="spellEnd"/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осеял горох.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Землю пахал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Тяжко вздыхал.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убирал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 утирал.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молотил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пальцу хватил.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Зато, когда ел,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Язык проглотил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чего же было вкусно!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Мышка в кружечке зеленой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аварила каши пшенной.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Ребятишек дюжина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жидает ужина.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Всем по ложечке досталось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крупинки не осталось!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Ванечка, Ванюша,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Кашку всю ты скушай.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Стукни ложкой,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Топни ножкой.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Хлопни ты в ладоши,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погладь ты кошку.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это – хорошая девочка.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Зовут эту девочку Маша.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это её тарелочка.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этой тарелочке...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Нет, не каша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ет, не каша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 угадали: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Села Маша,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Съела кашу –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Всю,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Сколько дали!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Люли,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люли,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Прилетели гули,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гули ворковать,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гули хлопотать: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Залетели в уголок,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Зажигали огонек,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кашку варить,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Машу кормить.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Ой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отерял пастух дуду.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я дудочку нашла,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Пастушку я отдала.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На-ка, милый пастушок,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спеши - ка на лужок.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Буренка лежит,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теляток глядит,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домой не идет,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Молочка не несет.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кашку варить,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Юру кашкой кормить.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Люли,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люленьки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Прилетели гуленьки,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гули говорить: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"Чем нам Машеньку кормить?"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Один скажет: "кашкою",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Другой - "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простоквашкою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Третий скажет - "молочком,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румяным пирожком".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Травка-муравка со сна поднялась,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Птица-синица за зерно взялась,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Зайки – за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Мышки – за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Ребятки – за молоко.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чашку молока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Маше налила.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"Мяу, - киска говорит.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и я пришла!"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Киске в миску отольём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Веселее пить вдвоём.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Ну-ка, кто скорей допьёт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ни капли не прольёт?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Стучит, бренчит по улице: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Фома едет на курице,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Тимошка на кошке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кривой дорожке.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Куда, Фома, едешь?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Куда погоняешь?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Сено косить.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что тебе сено?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Коров кормить.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что тебе коровы?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Молоко доить.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тебе молоко?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-Ребяток поить!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CD1" w:rsidRPr="00353CD1" w:rsidRDefault="00353CD1" w:rsidP="0035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Раным-рано поутру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Пастушок: "Ту-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ру-ру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!".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коровки в лад ему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зарядили: "Му-му-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!"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Ты,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Буренушка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ступай,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чисто поле погуляй,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вернешся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 напоишь молочком.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Идет коза рогатая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малыми ребятами,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Ножками топ-топ,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Глазками хлоп-хлоп,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каши не ест,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молока не пьет -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Забодает,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Забодает!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Гу-гу-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гу-гу-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зеленом на лугу,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зеленом на лугу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тоит чашка творогу.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Прилетели две тетери,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Поклевали, улетели.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они летели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на них глядели.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Тушки,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тутушки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Пекла мама витушки,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Пекла мама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любимого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столе витушки,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печи ватрушки.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Витушки, ватрушки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ашему Андрюшке.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Тушки-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татушки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испекли ватрушки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окно поставили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Остывать оставили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пшеничный пирожок —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Он на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опарышке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взмешён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Так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оконъко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-высок!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печи калачи,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огонь горячи.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кого калачи?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Эллочки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алачи,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Эллочки горячи.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Якова жена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Калачи пекла: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Калачи горячи,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окошко мечи.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Прилетели грачи,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Похвалили калачи.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Ай, тата, тата, тата,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Пожалуйте решета –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Мучки посеять,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Пирожки затеять.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для нашей лапушки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атеем оладушки,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Испечем блинка –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Покормить сынка!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Ладушки, ладушки!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Пекла бабка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Маслом поливала,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Детушкам давала.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Даше - два,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Паше - два,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Ване - два,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Тане - два,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Саше - два,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Маше - два,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Хороши оладушки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нашей доброй бабушки!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Трушки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ту-тушки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Пекла бабка ватрушки.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Всем по ватрушки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молока по кружке.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Ладушки, ладушки!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Пекла бабка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Маслом поливала,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Всех угощала.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Пышка, лепёшка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печи сидела,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нас глядела,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рот захотела.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Люли, 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люленьки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Прилетели гуленьки,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гули говорить: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«Чем нам Машеньку кормить?»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Один скажет: «кашкою»,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Другой – «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простоквашкою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Третий скажет – «молочком,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румяным пирожком».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Пошёл котик по дорожке,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Купил Машеньке сапожки,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Пошёл котик на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Купил котик пирожок,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Пошёл котик на улочку,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Купил котик булочку.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Самому ли есть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Машеньке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снесть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и сам укушу,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 и Машеньке снесу.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 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Марфуша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Петра</w:t>
            </w:r>
            <w:proofErr w:type="gram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аварила, напекла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Девяносто два блина,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корыта киселя,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Пятьдесят пирогов –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нашла и едоков.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Кисонька-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мурысенька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ты была?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мельнице.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Кисонька-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мурысенька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там делала?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Муку молола.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Кисонька-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мурысенька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из муки пекла?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Прянички.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Кисонька-</w:t>
            </w:r>
            <w:proofErr w:type="spellStart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мурысенька</w:t>
            </w:r>
            <w:proofErr w:type="spellEnd"/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кем прянички ела?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Одна.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 ешь одна! Не ешь одна!</w:t>
            </w:r>
            <w:r w:rsidRPr="0035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353CD1" w:rsidRPr="00353CD1" w:rsidRDefault="00353CD1" w:rsidP="00353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5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3CD1" w:rsidRPr="00353CD1" w:rsidRDefault="00353CD1">
      <w:pPr>
        <w:rPr>
          <w:rFonts w:ascii="Times New Roman" w:hAnsi="Times New Roman" w:cs="Times New Roman"/>
          <w:sz w:val="28"/>
          <w:szCs w:val="28"/>
        </w:rPr>
      </w:pPr>
    </w:p>
    <w:sectPr w:rsidR="00353CD1" w:rsidRPr="00353CD1" w:rsidSect="00353C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П" style="width:15pt;height:15.75pt;visibility:visible;mso-wrap-style:square" o:bullet="t">
        <v:imagedata r:id="rId1" o:title="П"/>
      </v:shape>
    </w:pict>
  </w:numPicBullet>
  <w:abstractNum w:abstractNumId="0">
    <w:nsid w:val="00142296"/>
    <w:multiLevelType w:val="hybridMultilevel"/>
    <w:tmpl w:val="076E6E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F54F5"/>
    <w:multiLevelType w:val="hybridMultilevel"/>
    <w:tmpl w:val="0BE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0CA6"/>
    <w:multiLevelType w:val="multilevel"/>
    <w:tmpl w:val="D39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69D3"/>
    <w:multiLevelType w:val="hybridMultilevel"/>
    <w:tmpl w:val="0802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5C97"/>
    <w:multiLevelType w:val="hybridMultilevel"/>
    <w:tmpl w:val="A278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E174A"/>
    <w:multiLevelType w:val="hybridMultilevel"/>
    <w:tmpl w:val="450065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57631E1"/>
    <w:multiLevelType w:val="hybridMultilevel"/>
    <w:tmpl w:val="7E002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66C9E"/>
    <w:multiLevelType w:val="hybridMultilevel"/>
    <w:tmpl w:val="75A85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1614B"/>
    <w:multiLevelType w:val="hybridMultilevel"/>
    <w:tmpl w:val="A710C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800F18"/>
    <w:multiLevelType w:val="hybridMultilevel"/>
    <w:tmpl w:val="67E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5BB9"/>
    <w:multiLevelType w:val="hybridMultilevel"/>
    <w:tmpl w:val="0244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479D2"/>
    <w:multiLevelType w:val="hybridMultilevel"/>
    <w:tmpl w:val="90743B82"/>
    <w:lvl w:ilvl="0" w:tplc="4D540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0E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CD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AD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08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24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6B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65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D06F2A"/>
    <w:multiLevelType w:val="hybridMultilevel"/>
    <w:tmpl w:val="E4D68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12"/>
    <w:rsid w:val="000027FC"/>
    <w:rsid w:val="00024B4C"/>
    <w:rsid w:val="001068BC"/>
    <w:rsid w:val="001B2FD6"/>
    <w:rsid w:val="00353CD1"/>
    <w:rsid w:val="00532B80"/>
    <w:rsid w:val="0053576C"/>
    <w:rsid w:val="005B254A"/>
    <w:rsid w:val="00726707"/>
    <w:rsid w:val="008B3158"/>
    <w:rsid w:val="008E3012"/>
    <w:rsid w:val="00D62A7F"/>
    <w:rsid w:val="00D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0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3012"/>
    <w:rPr>
      <w:i/>
      <w:iCs/>
    </w:rPr>
  </w:style>
  <w:style w:type="character" w:customStyle="1" w:styleId="apple-converted-space">
    <w:name w:val="apple-converted-space"/>
    <w:basedOn w:val="a0"/>
    <w:rsid w:val="008E3012"/>
  </w:style>
  <w:style w:type="character" w:styleId="a8">
    <w:name w:val="Strong"/>
    <w:basedOn w:val="a0"/>
    <w:uiPriority w:val="22"/>
    <w:qFormat/>
    <w:rsid w:val="008E3012"/>
    <w:rPr>
      <w:b/>
      <w:bCs/>
    </w:rPr>
  </w:style>
  <w:style w:type="table" w:styleId="a9">
    <w:name w:val="Table Grid"/>
    <w:basedOn w:val="a1"/>
    <w:uiPriority w:val="59"/>
    <w:rsid w:val="005B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0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3012"/>
    <w:rPr>
      <w:i/>
      <w:iCs/>
    </w:rPr>
  </w:style>
  <w:style w:type="character" w:customStyle="1" w:styleId="apple-converted-space">
    <w:name w:val="apple-converted-space"/>
    <w:basedOn w:val="a0"/>
    <w:rsid w:val="008E3012"/>
  </w:style>
  <w:style w:type="character" w:styleId="a8">
    <w:name w:val="Strong"/>
    <w:basedOn w:val="a0"/>
    <w:uiPriority w:val="22"/>
    <w:qFormat/>
    <w:rsid w:val="008E3012"/>
    <w:rPr>
      <w:b/>
      <w:bCs/>
    </w:rPr>
  </w:style>
  <w:style w:type="table" w:styleId="a9">
    <w:name w:val="Table Grid"/>
    <w:basedOn w:val="a1"/>
    <w:uiPriority w:val="59"/>
    <w:rsid w:val="005B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138">
                  <w:marLeft w:val="-225"/>
                  <w:marRight w:val="-225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4975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39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518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1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07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58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02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6A3F-515E-4263-8A7A-78C7C953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2016-11-22T16:56:00Z</dcterms:created>
  <dcterms:modified xsi:type="dcterms:W3CDTF">2016-11-22T18:16:00Z</dcterms:modified>
</cp:coreProperties>
</file>